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E30A47" w14:textId="5EE953A8" w:rsidR="00961F4D" w:rsidRPr="00666E62" w:rsidRDefault="000976A0" w:rsidP="00961F4D">
      <w:pPr>
        <w:rPr>
          <w:rFonts w:ascii="Calibri" w:hAnsi="Calibri"/>
          <w:b/>
        </w:rPr>
      </w:pPr>
      <w:r w:rsidRPr="00666E62">
        <w:rPr>
          <w:rFonts w:ascii="Calibri" w:hAnsi="Calibri"/>
          <w:b/>
        </w:rPr>
        <w:object w:dxaOrig="9072" w:dyaOrig="3315" w14:anchorId="0998CB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162.75pt" o:ole="">
            <v:imagedata r:id="rId8" o:title=""/>
          </v:shape>
          <o:OLEObject Type="Link" ProgID="Word.Document.8" ShapeID="_x0000_i1025" DrawAspect="Content" r:id="rId9" UpdateMode="Always">
            <o:LinkType>EnhancedMetaFile</o:LinkType>
            <o:LockedField>false</o:LockedField>
            <o:FieldCodes>\f 0 \* MERGEFORMAT</o:FieldCodes>
          </o:OLEObject>
        </w:object>
      </w:r>
    </w:p>
    <w:p w14:paraId="284E5527" w14:textId="77777777" w:rsidR="00725087" w:rsidRPr="00725087" w:rsidRDefault="00047BBE" w:rsidP="00725087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25087">
        <w:rPr>
          <w:rFonts w:asciiTheme="minorHAnsi" w:hAnsiTheme="minorHAnsi" w:cstheme="minorHAnsi"/>
          <w:b/>
          <w:bCs/>
          <w:sz w:val="24"/>
          <w:szCs w:val="24"/>
        </w:rPr>
        <w:t>KENNISGEVING</w:t>
      </w:r>
      <w:r w:rsidR="00725087" w:rsidRPr="00725087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bookmarkStart w:id="0" w:name="_Hlk46829158"/>
      <w:r w:rsidR="00725087" w:rsidRPr="00725087">
        <w:rPr>
          <w:rFonts w:asciiTheme="minorHAnsi" w:hAnsiTheme="minorHAnsi" w:cstheme="minorHAnsi"/>
          <w:b/>
          <w:bCs/>
          <w:sz w:val="24"/>
          <w:szCs w:val="24"/>
        </w:rPr>
        <w:t>VAN HET OP DE NEDERLANDSE MARKT BRENGEN VAN EEN VEREENVOUDIGDE TOELATING</w:t>
      </w:r>
    </w:p>
    <w:bookmarkEnd w:id="0"/>
    <w:p w14:paraId="60256FF0" w14:textId="77777777" w:rsidR="00725087" w:rsidRPr="00725087" w:rsidRDefault="00725087" w:rsidP="00725087">
      <w:pPr>
        <w:rPr>
          <w:rFonts w:asciiTheme="minorHAnsi" w:hAnsiTheme="minorHAnsi" w:cstheme="minorHAnsi"/>
          <w:b/>
          <w:bCs/>
        </w:rPr>
      </w:pPr>
    </w:p>
    <w:p w14:paraId="5F0225D4" w14:textId="16326C69" w:rsidR="00472F75" w:rsidRDefault="001A723D" w:rsidP="00222660">
      <w:pPr>
        <w:rPr>
          <w:rFonts w:ascii="Calibri" w:hAnsi="Calibri"/>
        </w:rPr>
      </w:pPr>
      <w:r>
        <w:rPr>
          <w:rFonts w:ascii="Calibri" w:hAnsi="Calibri"/>
        </w:rPr>
        <w:t xml:space="preserve">Op </w:t>
      </w:r>
      <w:r w:rsidR="00F43342" w:rsidRPr="00666E62">
        <w:rPr>
          <w:rFonts w:ascii="Calibri" w:hAnsi="Calibri"/>
        </w:rPr>
        <w:t>d.d.</w:t>
      </w:r>
      <w:r w:rsidR="0038689F" w:rsidRPr="0038689F">
        <w:rPr>
          <w:rFonts w:ascii="Calibri" w:hAnsi="Calibri" w:cs="Arial"/>
        </w:rPr>
        <w:t xml:space="preserve"> </w:t>
      </w:r>
      <w:r w:rsidR="00516977">
        <w:rPr>
          <w:rFonts w:ascii="Calibri" w:hAnsi="Calibri" w:cs="Arial"/>
        </w:rPr>
        <w:t>27 april 2021</w:t>
      </w:r>
      <w:r w:rsidR="00F43342" w:rsidRPr="00666E62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is een kennisgeving</w:t>
      </w:r>
      <w:r w:rsidR="00AF2E85">
        <w:rPr>
          <w:rFonts w:ascii="Calibri" w:hAnsi="Calibri" w:cs="Arial"/>
        </w:rPr>
        <w:t xml:space="preserve"> </w:t>
      </w:r>
      <w:r w:rsidR="00743DF2">
        <w:rPr>
          <w:rFonts w:ascii="Calibri" w:hAnsi="Calibri" w:cs="Arial"/>
        </w:rPr>
        <w:t>(</w:t>
      </w:r>
      <w:hyperlink r:id="rId10" w:history="1">
        <w:r w:rsidR="00516977" w:rsidRPr="00516977">
          <w:rPr>
            <w:rFonts w:ascii="Verdana" w:hAnsi="Verdana"/>
            <w:sz w:val="17"/>
            <w:szCs w:val="17"/>
            <w:u w:val="single"/>
            <w:bdr w:val="none" w:sz="0" w:space="0" w:color="auto" w:frame="1"/>
            <w:shd w:val="clear" w:color="auto" w:fill="F2F5F7"/>
          </w:rPr>
          <w:t>BC-XH066150-38</w:t>
        </w:r>
      </w:hyperlink>
      <w:r w:rsidR="00743DF2" w:rsidRPr="00516977">
        <w:rPr>
          <w:rFonts w:ascii="Calibri" w:hAnsi="Calibri" w:cs="Arial"/>
        </w:rPr>
        <w:t>)</w:t>
      </w:r>
      <w:r w:rsidR="009C5E50" w:rsidRPr="00516977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>ontvangen</w:t>
      </w:r>
      <w:r w:rsidR="00F43342" w:rsidRPr="00666E62">
        <w:rPr>
          <w:rFonts w:ascii="Calibri" w:hAnsi="Calibri"/>
        </w:rPr>
        <w:t xml:space="preserve"> </w:t>
      </w:r>
      <w:r w:rsidR="00472F75" w:rsidRPr="00666E62">
        <w:rPr>
          <w:rFonts w:ascii="Calibri" w:hAnsi="Calibri"/>
        </w:rPr>
        <w:t xml:space="preserve">als bedoeld in </w:t>
      </w:r>
      <w:r w:rsidR="00DB5333">
        <w:rPr>
          <w:rFonts w:ascii="Calibri" w:hAnsi="Calibri"/>
        </w:rPr>
        <w:t xml:space="preserve">artikel 27 </w:t>
      </w:r>
      <w:r w:rsidR="0025221F" w:rsidRPr="00666E62">
        <w:rPr>
          <w:rFonts w:ascii="Calibri" w:hAnsi="Calibri"/>
        </w:rPr>
        <w:t>Verordening (EU) 528/2012</w:t>
      </w:r>
      <w:r>
        <w:rPr>
          <w:rFonts w:ascii="Calibri" w:hAnsi="Calibri"/>
        </w:rPr>
        <w:t xml:space="preserve">, </w:t>
      </w:r>
      <w:r w:rsidR="00A25D1D" w:rsidRPr="00666E62">
        <w:rPr>
          <w:rFonts w:ascii="Calibri" w:hAnsi="Calibri"/>
        </w:rPr>
        <w:t>van</w:t>
      </w:r>
      <w:r w:rsidR="00472F75" w:rsidRPr="00666E62">
        <w:rPr>
          <w:rFonts w:ascii="Calibri" w:hAnsi="Calibri"/>
        </w:rPr>
        <w:t xml:space="preserve"> </w:t>
      </w:r>
    </w:p>
    <w:p w14:paraId="70721E63" w14:textId="77777777" w:rsidR="00D070F3" w:rsidRPr="00666E62" w:rsidRDefault="00D070F3" w:rsidP="00222660">
      <w:pPr>
        <w:rPr>
          <w:rFonts w:ascii="Calibri" w:hAnsi="Calibri" w:cs="Arial"/>
        </w:rPr>
      </w:pPr>
    </w:p>
    <w:p w14:paraId="6504BD24" w14:textId="77777777" w:rsidR="00D070F3" w:rsidRPr="00516977" w:rsidRDefault="00D070F3" w:rsidP="00A1314F">
      <w:pPr>
        <w:pStyle w:val="Calibri11"/>
        <w:rPr>
          <w:rFonts w:cs="Arial"/>
          <w:lang w:val="en-US"/>
        </w:rPr>
      </w:pPr>
      <w:proofErr w:type="spellStart"/>
      <w:r w:rsidRPr="00516977">
        <w:rPr>
          <w:lang w:val="en-US"/>
        </w:rPr>
        <w:t>Essity</w:t>
      </w:r>
      <w:proofErr w:type="spellEnd"/>
      <w:r w:rsidRPr="00516977">
        <w:rPr>
          <w:lang w:val="en-US"/>
        </w:rPr>
        <w:t xml:space="preserve"> Hygiene and Health </w:t>
      </w:r>
      <w:proofErr w:type="spellStart"/>
      <w:r w:rsidRPr="00516977">
        <w:rPr>
          <w:lang w:val="en-US"/>
        </w:rPr>
        <w:t>Aktiebolag</w:t>
      </w:r>
      <w:proofErr w:type="spellEnd"/>
    </w:p>
    <w:p w14:paraId="01D8ED9E" w14:textId="77777777" w:rsidR="00D070F3" w:rsidRPr="00516977" w:rsidRDefault="00D070F3" w:rsidP="00A1314F">
      <w:pPr>
        <w:pStyle w:val="Calibri11"/>
        <w:rPr>
          <w:rFonts w:cs="Arial"/>
          <w:lang w:val="en-US"/>
        </w:rPr>
      </w:pPr>
      <w:proofErr w:type="spellStart"/>
      <w:r w:rsidRPr="00516977">
        <w:rPr>
          <w:lang w:val="en-US"/>
        </w:rPr>
        <w:t>Broplatsen</w:t>
      </w:r>
      <w:proofErr w:type="spellEnd"/>
      <w:r w:rsidRPr="00516977">
        <w:rPr>
          <w:lang w:val="en-US"/>
        </w:rPr>
        <w:t xml:space="preserve"> 3 </w:t>
      </w:r>
    </w:p>
    <w:p w14:paraId="7A206A36" w14:textId="77777777" w:rsidR="00D070F3" w:rsidRPr="008A4AD0" w:rsidRDefault="00D070F3" w:rsidP="00A1314F">
      <w:pPr>
        <w:pStyle w:val="Calibri11"/>
        <w:rPr>
          <w:rFonts w:cs="Arial"/>
        </w:rPr>
      </w:pPr>
      <w:r>
        <w:t xml:space="preserve">SE-431-31 </w:t>
      </w:r>
      <w:proofErr w:type="spellStart"/>
      <w:r>
        <w:t>MÖLNDALl</w:t>
      </w:r>
      <w:proofErr w:type="spellEnd"/>
    </w:p>
    <w:p w14:paraId="48979314" w14:textId="77777777" w:rsidR="00D070F3" w:rsidRPr="0076438B" w:rsidRDefault="00D070F3" w:rsidP="00A1314F">
      <w:pPr>
        <w:pStyle w:val="Calibri11"/>
        <w:rPr>
          <w:rFonts w:cs="Arial"/>
        </w:rPr>
      </w:pPr>
      <w:r>
        <w:t>Sweden</w:t>
      </w:r>
    </w:p>
    <w:p w14:paraId="79F2419A" w14:textId="77777777" w:rsidR="00222660" w:rsidRPr="00666E62" w:rsidRDefault="00222660" w:rsidP="00222660">
      <w:pPr>
        <w:rPr>
          <w:rFonts w:ascii="Calibri" w:hAnsi="Calibri"/>
          <w:b/>
        </w:rPr>
      </w:pPr>
    </w:p>
    <w:p w14:paraId="5DCB9AE4" w14:textId="33A21C5F" w:rsidR="00222660" w:rsidRDefault="00AF2E85" w:rsidP="00222660">
      <w:pPr>
        <w:rPr>
          <w:rFonts w:ascii="Calibri" w:hAnsi="Calibri" w:cs="Arial"/>
          <w:spacing w:val="-2"/>
        </w:rPr>
      </w:pPr>
      <w:r>
        <w:rPr>
          <w:rFonts w:ascii="Calibri" w:hAnsi="Calibri"/>
          <w:bCs/>
        </w:rPr>
        <w:t xml:space="preserve">Het betreft een </w:t>
      </w:r>
      <w:r w:rsidR="00AE5BEF" w:rsidRPr="00666E62">
        <w:rPr>
          <w:rFonts w:ascii="Calibri" w:hAnsi="Calibri" w:cs="Arial"/>
          <w:spacing w:val="-2"/>
        </w:rPr>
        <w:t xml:space="preserve"> </w:t>
      </w:r>
      <w:r>
        <w:rPr>
          <w:rFonts w:ascii="Calibri" w:hAnsi="Calibri" w:cs="Arial"/>
          <w:spacing w:val="-2"/>
        </w:rPr>
        <w:t>kennisgeving  voor een middel</w:t>
      </w:r>
      <w:r w:rsidR="00DB5333">
        <w:rPr>
          <w:rFonts w:ascii="Calibri" w:hAnsi="Calibri" w:cs="Arial"/>
          <w:spacing w:val="-2"/>
        </w:rPr>
        <w:t xml:space="preserve"> met de productnaam</w:t>
      </w:r>
    </w:p>
    <w:p w14:paraId="67021709" w14:textId="77777777" w:rsidR="00AF2E85" w:rsidRDefault="00AF2E85" w:rsidP="00222660">
      <w:pPr>
        <w:rPr>
          <w:rFonts w:ascii="Calibri" w:hAnsi="Calibri" w:cs="Arial"/>
          <w:spacing w:val="-2"/>
        </w:rPr>
      </w:pPr>
    </w:p>
    <w:p w14:paraId="563A97EC" w14:textId="77777777" w:rsidR="00D070F3" w:rsidRPr="0076438B" w:rsidRDefault="00D070F3" w:rsidP="00A1314F">
      <w:pPr>
        <w:pStyle w:val="Calibri11"/>
        <w:ind w:firstLine="2835"/>
        <w:rPr>
          <w:rFonts w:cs="Arial"/>
          <w:b/>
          <w:bCs/>
        </w:rPr>
      </w:pPr>
      <w:r>
        <w:t>Tork Surface Disinfecting Spray</w:t>
      </w:r>
    </w:p>
    <w:p w14:paraId="20E328E7" w14:textId="77777777" w:rsidR="00AF2E85" w:rsidRPr="00C633BE" w:rsidRDefault="00AF2E85" w:rsidP="00592D90">
      <w:pPr>
        <w:ind w:left="2124" w:firstLine="708"/>
        <w:rPr>
          <w:rFonts w:ascii="Calibri" w:hAnsi="Calibri" w:cs="Arial"/>
          <w:bCs/>
        </w:rPr>
      </w:pPr>
    </w:p>
    <w:p w14:paraId="1B62EDA9" w14:textId="4122DAB3" w:rsidR="00DB5333" w:rsidRPr="005C0829" w:rsidRDefault="00DB5333" w:rsidP="00DB5333">
      <w:pPr>
        <w:pStyle w:val="Calibri11"/>
        <w:ind w:firstLine="0"/>
      </w:pPr>
      <w:r>
        <w:t xml:space="preserve">Het middel wordt op de Nederlandse markt gebracht </w:t>
      </w:r>
      <w:r w:rsidRPr="000A028D">
        <w:t>onder nummer</w:t>
      </w:r>
      <w:r w:rsidR="009C5E50">
        <w:rPr>
          <w:rStyle w:val="frmlbl4"/>
          <w:rFonts w:asciiTheme="minorHAnsi" w:hAnsiTheme="minorHAnsi"/>
        </w:rPr>
        <w:t xml:space="preserve"> </w:t>
      </w:r>
      <w:r w:rsidR="00516977">
        <w:rPr>
          <w:rFonts w:ascii="Verdana" w:hAnsi="Verdana"/>
          <w:color w:val="362B36"/>
          <w:sz w:val="17"/>
          <w:szCs w:val="17"/>
          <w:shd w:val="clear" w:color="auto" w:fill="F2F5F7"/>
        </w:rPr>
        <w:t>NL-0026356-0000</w:t>
      </w:r>
    </w:p>
    <w:p w14:paraId="3D44280A" w14:textId="77777777" w:rsidR="00DB5333" w:rsidRPr="000A028D" w:rsidRDefault="00DB5333" w:rsidP="00DB5333">
      <w:pPr>
        <w:pStyle w:val="Calibri11"/>
        <w:ind w:firstLine="0"/>
        <w:rPr>
          <w:rFonts w:cs="Arial"/>
          <w:b/>
          <w:bCs/>
        </w:rPr>
      </w:pPr>
    </w:p>
    <w:p w14:paraId="0FDDFA69" w14:textId="77777777" w:rsidR="00516977" w:rsidRPr="0076438B" w:rsidRDefault="00DB5333" w:rsidP="00516977">
      <w:pPr>
        <w:pStyle w:val="Calibri11"/>
        <w:ind w:firstLine="0"/>
        <w:rPr>
          <w:rFonts w:cs="Arial"/>
          <w:b/>
          <w:bCs/>
        </w:rPr>
      </w:pPr>
      <w:r>
        <w:t>onder de volgende handelsnamen:</w:t>
      </w:r>
      <w:r w:rsidR="009C5E50">
        <w:t xml:space="preserve"> </w:t>
      </w:r>
      <w:r w:rsidR="00516977">
        <w:t xml:space="preserve">Tork Surface </w:t>
      </w:r>
      <w:proofErr w:type="spellStart"/>
      <w:r w:rsidR="00516977">
        <w:t>Disinfecting</w:t>
      </w:r>
      <w:proofErr w:type="spellEnd"/>
      <w:r w:rsidR="00516977">
        <w:t xml:space="preserve"> Spray</w:t>
      </w:r>
    </w:p>
    <w:p w14:paraId="7AC0D195" w14:textId="51DC47FD" w:rsidR="00DB5333" w:rsidRDefault="00DB5333" w:rsidP="00DB5333">
      <w:pPr>
        <w:pStyle w:val="Calibri11"/>
        <w:ind w:firstLine="0"/>
      </w:pPr>
    </w:p>
    <w:p w14:paraId="33A67FB8" w14:textId="77777777" w:rsidR="00DB5333" w:rsidRPr="00215085" w:rsidRDefault="00DB5333" w:rsidP="00DB5333">
      <w:pPr>
        <w:pStyle w:val="Calibri11"/>
        <w:ind w:firstLine="2835"/>
      </w:pPr>
    </w:p>
    <w:p w14:paraId="157E8B0A" w14:textId="697BB040" w:rsidR="00DB5333" w:rsidRDefault="00DB5333" w:rsidP="00DB5333">
      <w:pPr>
        <w:pStyle w:val="Calibri11"/>
        <w:ind w:firstLine="0"/>
        <w:rPr>
          <w:rStyle w:val="diff-deleteitem"/>
        </w:rPr>
      </w:pPr>
      <w:r w:rsidRPr="00713CAA">
        <w:t xml:space="preserve">Het middel is gebaseerd op het volgens artikel 26 </w:t>
      </w:r>
      <w:r>
        <w:t xml:space="preserve">in de Europese Unie </w:t>
      </w:r>
      <w:r w:rsidRPr="00713CAA">
        <w:t>toegelaten middel</w:t>
      </w:r>
      <w:r>
        <w:t xml:space="preserve"> met de productnaam </w:t>
      </w:r>
      <w:r w:rsidR="009C5E50">
        <w:rPr>
          <w:rFonts w:cs="Arial"/>
        </w:rPr>
        <w:t xml:space="preserve"> </w:t>
      </w:r>
      <w:r w:rsidR="00516977">
        <w:t xml:space="preserve">Tork Surface </w:t>
      </w:r>
      <w:proofErr w:type="spellStart"/>
      <w:r w:rsidR="00516977">
        <w:t>Disinfecting</w:t>
      </w:r>
      <w:proofErr w:type="spellEnd"/>
      <w:r w:rsidR="00516977">
        <w:t xml:space="preserve"> Spray</w:t>
      </w:r>
      <w:r w:rsidR="00516977">
        <w:t xml:space="preserve"> </w:t>
      </w:r>
      <w:r>
        <w:rPr>
          <w:rStyle w:val="diff-deleteitem"/>
        </w:rPr>
        <w:t>en wordt onder dezelfde voorwaarden toegelaten.</w:t>
      </w:r>
    </w:p>
    <w:p w14:paraId="5683D278" w14:textId="3A5F1399" w:rsidR="004A4646" w:rsidRPr="00F920B8" w:rsidRDefault="004A4646" w:rsidP="004A4646">
      <w:pPr>
        <w:rPr>
          <w:rFonts w:ascii="Calibri" w:hAnsi="Calibri"/>
        </w:rPr>
      </w:pPr>
    </w:p>
    <w:p w14:paraId="74B6067D" w14:textId="77777777" w:rsidR="00C73A07" w:rsidRDefault="00C73A07" w:rsidP="0056255E">
      <w:pPr>
        <w:rPr>
          <w:rFonts w:ascii="Calibri" w:hAnsi="Calibri"/>
        </w:rPr>
      </w:pPr>
    </w:p>
    <w:p w14:paraId="0623D9BB" w14:textId="390AF79E" w:rsidR="000F3BC2" w:rsidRPr="000F3BC2" w:rsidRDefault="00C73A07" w:rsidP="000F3BC2">
      <w:pPr>
        <w:contextualSpacing/>
        <w:rPr>
          <w:rFonts w:ascii="Calibri" w:hAnsi="Calibri" w:cs="Arial"/>
        </w:rPr>
      </w:pPr>
      <w:r>
        <w:rPr>
          <w:rFonts w:ascii="Calibri" w:hAnsi="Calibri"/>
        </w:rPr>
        <w:t xml:space="preserve">Ede, </w:t>
      </w:r>
      <w:r w:rsidR="00516977">
        <w:rPr>
          <w:rFonts w:ascii="Calibri" w:hAnsi="Calibri" w:cs="Arial"/>
        </w:rPr>
        <w:t>26 mei 2021</w:t>
      </w:r>
    </w:p>
    <w:p w14:paraId="28649933" w14:textId="77777777" w:rsidR="00473108" w:rsidRDefault="00473108" w:rsidP="0056255E">
      <w:pPr>
        <w:rPr>
          <w:rFonts w:ascii="Calibri" w:hAnsi="Calibri"/>
        </w:rPr>
      </w:pPr>
    </w:p>
    <w:p w14:paraId="36561132" w14:textId="77777777" w:rsidR="00BB75BC" w:rsidRDefault="00BB75BC" w:rsidP="0056255E">
      <w:pPr>
        <w:rPr>
          <w:rFonts w:ascii="Calibri" w:hAnsi="Calibri"/>
        </w:rPr>
      </w:pPr>
    </w:p>
    <w:p w14:paraId="1EDE7293" w14:textId="77777777" w:rsidR="00BB75BC" w:rsidRPr="00BB75BC" w:rsidRDefault="00BB75BC" w:rsidP="00BB75BC">
      <w:pPr>
        <w:rPr>
          <w:rFonts w:ascii="Calibri" w:hAnsi="Calibri"/>
        </w:rPr>
      </w:pPr>
      <w:r w:rsidRPr="00BB75BC">
        <w:rPr>
          <w:rFonts w:ascii="Calibri" w:hAnsi="Calibri"/>
        </w:rPr>
        <w:t xml:space="preserve">Het College voor de toelating van gewasbeschermingsmiddelen en biociden, </w:t>
      </w:r>
    </w:p>
    <w:p w14:paraId="56DE28D9" w14:textId="77777777" w:rsidR="00BB75BC" w:rsidRPr="00BB75BC" w:rsidRDefault="00BB75BC" w:rsidP="00BB75BC">
      <w:pPr>
        <w:rPr>
          <w:rFonts w:ascii="Calibri" w:hAnsi="Calibri"/>
        </w:rPr>
      </w:pPr>
      <w:r w:rsidRPr="00BB75BC">
        <w:rPr>
          <w:rFonts w:ascii="Calibri" w:hAnsi="Calibri"/>
        </w:rPr>
        <w:t>voor deze:</w:t>
      </w:r>
    </w:p>
    <w:p w14:paraId="23D1F68F" w14:textId="77777777" w:rsidR="00BB75BC" w:rsidRPr="00BB75BC" w:rsidRDefault="00BB75BC" w:rsidP="00BB75BC">
      <w:pPr>
        <w:rPr>
          <w:rFonts w:ascii="Calibri" w:hAnsi="Calibri"/>
        </w:rPr>
      </w:pPr>
      <w:r w:rsidRPr="00BB75BC">
        <w:rPr>
          <w:rFonts w:ascii="Calibri" w:hAnsi="Calibri"/>
        </w:rPr>
        <w:t xml:space="preserve">de secretaris, </w:t>
      </w:r>
    </w:p>
    <w:p w14:paraId="48EC8ABD" w14:textId="77777777" w:rsidR="00473108" w:rsidRDefault="00BB75BC" w:rsidP="00BB75BC">
      <w:pPr>
        <w:rPr>
          <w:rFonts w:ascii="Calibri" w:hAnsi="Calibri"/>
        </w:rPr>
      </w:pPr>
      <w:r w:rsidRPr="00BB75BC">
        <w:rPr>
          <w:rFonts w:ascii="Calibri" w:hAnsi="Calibri"/>
        </w:rPr>
        <w:t>voor deze:</w:t>
      </w:r>
    </w:p>
    <w:p w14:paraId="707387F2" w14:textId="27901027" w:rsidR="00BB75BC" w:rsidRDefault="00516977" w:rsidP="00BB75BC">
      <w:pPr>
        <w:rPr>
          <w:rFonts w:ascii="Calibri" w:hAnsi="Calibri"/>
        </w:rPr>
      </w:pPr>
      <w:bookmarkStart w:id="1" w:name="_Hlk53392225"/>
      <w:bookmarkStart w:id="2" w:name="_GoBack"/>
      <w:r w:rsidRPr="000135BF">
        <w:rPr>
          <w:noProof/>
          <w:lang w:val="en-US"/>
        </w:rPr>
        <w:drawing>
          <wp:inline distT="0" distB="0" distL="0" distR="0" wp14:anchorId="5CC86A41" wp14:editId="27F90E43">
            <wp:extent cx="1743075" cy="1313838"/>
            <wp:effectExtent l="0" t="0" r="0" b="6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897" cy="1326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bookmarkEnd w:id="2"/>
    </w:p>
    <w:p w14:paraId="1B332F59" w14:textId="77777777" w:rsidR="00D070F3" w:rsidRDefault="00D070F3" w:rsidP="00BB75BC">
      <w:pPr>
        <w:rPr>
          <w:rFonts w:ascii="Calibri" w:hAnsi="Calibri"/>
        </w:rPr>
      </w:pPr>
    </w:p>
    <w:p w14:paraId="15AC3A7B" w14:textId="77777777" w:rsidR="0056255E" w:rsidRPr="00666E62" w:rsidRDefault="00F10D99" w:rsidP="00D070F3">
      <w:pPr>
        <w:rPr>
          <w:rFonts w:ascii="Calibri" w:hAnsi="Calibri"/>
        </w:rPr>
      </w:pPr>
      <w:r>
        <w:rPr>
          <w:rFonts w:ascii="Calibri" w:hAnsi="Calibri"/>
        </w:rPr>
        <w:t>Projectleider</w:t>
      </w:r>
      <w:r w:rsidR="0056255E" w:rsidRPr="00666E62">
        <w:rPr>
          <w:rFonts w:ascii="Calibri" w:hAnsi="Calibri"/>
          <w:sz w:val="20"/>
        </w:rPr>
        <w:t xml:space="preserve"> </w:t>
      </w:r>
    </w:p>
    <w:p w14:paraId="0B4C4FA9" w14:textId="36C30CD9" w:rsidR="00D3028A" w:rsidRPr="00666E62" w:rsidRDefault="00516977" w:rsidP="00224522">
      <w:pPr>
        <w:rPr>
          <w:rFonts w:ascii="Calibri" w:hAnsi="Calibri"/>
        </w:rPr>
      </w:pPr>
      <w:r>
        <w:rPr>
          <w:rFonts w:ascii="Calibri" w:hAnsi="Calibri"/>
        </w:rPr>
        <w:t>H. van den Brand</w:t>
      </w:r>
    </w:p>
    <w:sectPr w:rsidR="00D3028A" w:rsidRPr="00666E62" w:rsidSect="00CA24C0">
      <w:headerReference w:type="default" r:id="rId12"/>
      <w:footerReference w:type="even" r:id="rId13"/>
      <w:footerReference w:type="default" r:id="rId14"/>
      <w:type w:val="continuous"/>
      <w:pgSz w:w="11906" w:h="16838" w:code="9"/>
      <w:pgMar w:top="1134" w:right="1134" w:bottom="113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7C0144" w14:textId="77777777" w:rsidR="0000741B" w:rsidRDefault="0000741B">
      <w:r>
        <w:separator/>
      </w:r>
    </w:p>
  </w:endnote>
  <w:endnote w:type="continuationSeparator" w:id="0">
    <w:p w14:paraId="114745FE" w14:textId="77777777" w:rsidR="0000741B" w:rsidRDefault="0000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A2065" w14:textId="77777777" w:rsidR="006100C1" w:rsidRDefault="006100C1" w:rsidP="00116065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6C197CC2" w14:textId="77777777" w:rsidR="006100C1" w:rsidRDefault="006100C1" w:rsidP="002962C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97A29" w14:textId="77777777" w:rsidR="006100C1" w:rsidRDefault="006100C1" w:rsidP="00116065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F3DF6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62B07406" w14:textId="77777777" w:rsidR="006100C1" w:rsidRDefault="006100C1" w:rsidP="002962C2">
    <w:pPr>
      <w:pStyle w:val="Voettekst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AE459F" w14:textId="77777777" w:rsidR="0000741B" w:rsidRDefault="0000741B">
      <w:r>
        <w:separator/>
      </w:r>
    </w:p>
  </w:footnote>
  <w:footnote w:type="continuationSeparator" w:id="0">
    <w:p w14:paraId="0C44E27F" w14:textId="77777777" w:rsidR="0000741B" w:rsidRDefault="00007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7B0A0" w14:textId="624FAC99" w:rsidR="006100C1" w:rsidRPr="00516977" w:rsidRDefault="00516977" w:rsidP="00516977">
    <w:pPr>
      <w:pStyle w:val="Koptekst"/>
    </w:pPr>
    <w:r>
      <w:br/>
    </w:r>
    <w:r>
      <w:rPr>
        <w:rFonts w:ascii="Verdana" w:hAnsi="Verdana"/>
        <w:color w:val="362B36"/>
        <w:sz w:val="17"/>
        <w:szCs w:val="17"/>
        <w:shd w:val="clear" w:color="auto" w:fill="F2F5F7"/>
      </w:rPr>
      <w:t>NL-0026356-0000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0428"/>
    <w:multiLevelType w:val="multilevel"/>
    <w:tmpl w:val="F41EDDD6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42B1F17"/>
    <w:multiLevelType w:val="multilevel"/>
    <w:tmpl w:val="01BAB906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7EF1D2C"/>
    <w:multiLevelType w:val="multilevel"/>
    <w:tmpl w:val="01BAB906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09CF0876"/>
    <w:multiLevelType w:val="multilevel"/>
    <w:tmpl w:val="F41EDDD6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EB32B5B"/>
    <w:multiLevelType w:val="multilevel"/>
    <w:tmpl w:val="F41EDDD6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8FC3525"/>
    <w:multiLevelType w:val="hybridMultilevel"/>
    <w:tmpl w:val="7E727784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146285"/>
    <w:multiLevelType w:val="hybridMultilevel"/>
    <w:tmpl w:val="8396ABEA"/>
    <w:lvl w:ilvl="0" w:tplc="2374A034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9D7B83"/>
    <w:multiLevelType w:val="hybridMultilevel"/>
    <w:tmpl w:val="5D6EABF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BA7CC9"/>
    <w:multiLevelType w:val="hybridMultilevel"/>
    <w:tmpl w:val="D89EAE5E"/>
    <w:lvl w:ilvl="0" w:tplc="272659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11C77"/>
    <w:multiLevelType w:val="multilevel"/>
    <w:tmpl w:val="4E1A9DF2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43043A5E"/>
    <w:multiLevelType w:val="multilevel"/>
    <w:tmpl w:val="3ED857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ACE082F"/>
    <w:multiLevelType w:val="multilevel"/>
    <w:tmpl w:val="98EAE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4D31126C"/>
    <w:multiLevelType w:val="multilevel"/>
    <w:tmpl w:val="B19AF1CE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EE026FE"/>
    <w:multiLevelType w:val="hybridMultilevel"/>
    <w:tmpl w:val="C828611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A40DCA"/>
    <w:multiLevelType w:val="multilevel"/>
    <w:tmpl w:val="98EAE6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63807EF5"/>
    <w:multiLevelType w:val="multilevel"/>
    <w:tmpl w:val="D52E0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5556CA"/>
    <w:multiLevelType w:val="multilevel"/>
    <w:tmpl w:val="ACB639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7" w15:restartNumberingAfterBreak="0">
    <w:nsid w:val="7A7367AE"/>
    <w:multiLevelType w:val="multilevel"/>
    <w:tmpl w:val="2D104152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  <w:b/>
        <w:i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5"/>
  </w:num>
  <w:num w:numId="5">
    <w:abstractNumId w:val="9"/>
  </w:num>
  <w:num w:numId="6">
    <w:abstractNumId w:val="17"/>
  </w:num>
  <w:num w:numId="7">
    <w:abstractNumId w:val="0"/>
  </w:num>
  <w:num w:numId="8">
    <w:abstractNumId w:val="3"/>
  </w:num>
  <w:num w:numId="9">
    <w:abstractNumId w:val="10"/>
  </w:num>
  <w:num w:numId="10">
    <w:abstractNumId w:val="12"/>
  </w:num>
  <w:num w:numId="11">
    <w:abstractNumId w:val="2"/>
  </w:num>
  <w:num w:numId="12">
    <w:abstractNumId w:val="1"/>
  </w:num>
  <w:num w:numId="13">
    <w:abstractNumId w:val="14"/>
  </w:num>
  <w:num w:numId="14">
    <w:abstractNumId w:val="11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MS_FLAG" w:val="Waar"/>
  </w:docVars>
  <w:rsids>
    <w:rsidRoot w:val="001558BD"/>
    <w:rsid w:val="00005FB3"/>
    <w:rsid w:val="0000741B"/>
    <w:rsid w:val="00047BBE"/>
    <w:rsid w:val="00050530"/>
    <w:rsid w:val="00053659"/>
    <w:rsid w:val="00061DC5"/>
    <w:rsid w:val="00066F8A"/>
    <w:rsid w:val="00071794"/>
    <w:rsid w:val="00072D5E"/>
    <w:rsid w:val="00075B0A"/>
    <w:rsid w:val="00094F69"/>
    <w:rsid w:val="000976A0"/>
    <w:rsid w:val="000A4AD1"/>
    <w:rsid w:val="000B0F55"/>
    <w:rsid w:val="000C2DC5"/>
    <w:rsid w:val="000D5B11"/>
    <w:rsid w:val="000F3BC2"/>
    <w:rsid w:val="000F47A1"/>
    <w:rsid w:val="0010652E"/>
    <w:rsid w:val="00111884"/>
    <w:rsid w:val="00116065"/>
    <w:rsid w:val="00136908"/>
    <w:rsid w:val="00140977"/>
    <w:rsid w:val="00154E52"/>
    <w:rsid w:val="001558BD"/>
    <w:rsid w:val="00163AF0"/>
    <w:rsid w:val="0017659A"/>
    <w:rsid w:val="001946E5"/>
    <w:rsid w:val="001A723D"/>
    <w:rsid w:val="001D24E1"/>
    <w:rsid w:val="002011D6"/>
    <w:rsid w:val="00205600"/>
    <w:rsid w:val="002119B6"/>
    <w:rsid w:val="00222660"/>
    <w:rsid w:val="00224522"/>
    <w:rsid w:val="0022589F"/>
    <w:rsid w:val="002405D7"/>
    <w:rsid w:val="0024510B"/>
    <w:rsid w:val="0025221F"/>
    <w:rsid w:val="00280E6B"/>
    <w:rsid w:val="00290DF6"/>
    <w:rsid w:val="002962C2"/>
    <w:rsid w:val="002A6BE6"/>
    <w:rsid w:val="002A7DFA"/>
    <w:rsid w:val="002C184B"/>
    <w:rsid w:val="002C49BD"/>
    <w:rsid w:val="002D1466"/>
    <w:rsid w:val="002D4AA9"/>
    <w:rsid w:val="002D5E5A"/>
    <w:rsid w:val="002D7EE0"/>
    <w:rsid w:val="002E0991"/>
    <w:rsid w:val="002F07FE"/>
    <w:rsid w:val="002F6F7E"/>
    <w:rsid w:val="00301ED7"/>
    <w:rsid w:val="00340DCB"/>
    <w:rsid w:val="00354DCE"/>
    <w:rsid w:val="00355F26"/>
    <w:rsid w:val="00361546"/>
    <w:rsid w:val="00364289"/>
    <w:rsid w:val="00370D64"/>
    <w:rsid w:val="0038689F"/>
    <w:rsid w:val="00391DFE"/>
    <w:rsid w:val="0039730E"/>
    <w:rsid w:val="003C0E4F"/>
    <w:rsid w:val="00406797"/>
    <w:rsid w:val="00422E34"/>
    <w:rsid w:val="004254C5"/>
    <w:rsid w:val="00427149"/>
    <w:rsid w:val="00427A2D"/>
    <w:rsid w:val="004424DF"/>
    <w:rsid w:val="00456FB0"/>
    <w:rsid w:val="00472F75"/>
    <w:rsid w:val="00473108"/>
    <w:rsid w:val="004A4563"/>
    <w:rsid w:val="004A4646"/>
    <w:rsid w:val="004B06DB"/>
    <w:rsid w:val="004B358B"/>
    <w:rsid w:val="004C01C7"/>
    <w:rsid w:val="004C3C56"/>
    <w:rsid w:val="004D0D11"/>
    <w:rsid w:val="004E4BB1"/>
    <w:rsid w:val="004F42DB"/>
    <w:rsid w:val="0050129D"/>
    <w:rsid w:val="0051057B"/>
    <w:rsid w:val="00516977"/>
    <w:rsid w:val="00523016"/>
    <w:rsid w:val="00527602"/>
    <w:rsid w:val="00533087"/>
    <w:rsid w:val="0054063F"/>
    <w:rsid w:val="005425AD"/>
    <w:rsid w:val="00542FD2"/>
    <w:rsid w:val="005516CC"/>
    <w:rsid w:val="00553D00"/>
    <w:rsid w:val="0056255E"/>
    <w:rsid w:val="00573F75"/>
    <w:rsid w:val="00574923"/>
    <w:rsid w:val="00577C74"/>
    <w:rsid w:val="00591AFE"/>
    <w:rsid w:val="00592D90"/>
    <w:rsid w:val="00592ED7"/>
    <w:rsid w:val="005934FF"/>
    <w:rsid w:val="005A2F99"/>
    <w:rsid w:val="005C01EC"/>
    <w:rsid w:val="005C25FB"/>
    <w:rsid w:val="005C59A3"/>
    <w:rsid w:val="005C5E3E"/>
    <w:rsid w:val="005D6A7E"/>
    <w:rsid w:val="005E02A8"/>
    <w:rsid w:val="005E5223"/>
    <w:rsid w:val="006052B1"/>
    <w:rsid w:val="006062E4"/>
    <w:rsid w:val="00607AA1"/>
    <w:rsid w:val="006100C1"/>
    <w:rsid w:val="006115CD"/>
    <w:rsid w:val="00622A8F"/>
    <w:rsid w:val="0062463E"/>
    <w:rsid w:val="00630B2E"/>
    <w:rsid w:val="0063107A"/>
    <w:rsid w:val="006362F8"/>
    <w:rsid w:val="00636DDD"/>
    <w:rsid w:val="0064423F"/>
    <w:rsid w:val="00644666"/>
    <w:rsid w:val="00657111"/>
    <w:rsid w:val="00665FC8"/>
    <w:rsid w:val="00666E62"/>
    <w:rsid w:val="0067693C"/>
    <w:rsid w:val="006924D1"/>
    <w:rsid w:val="00695977"/>
    <w:rsid w:val="006B0E48"/>
    <w:rsid w:val="006B11A4"/>
    <w:rsid w:val="006B46D6"/>
    <w:rsid w:val="006D331B"/>
    <w:rsid w:val="006F041F"/>
    <w:rsid w:val="006F45A1"/>
    <w:rsid w:val="006F687D"/>
    <w:rsid w:val="0070099C"/>
    <w:rsid w:val="00703F27"/>
    <w:rsid w:val="00704E3E"/>
    <w:rsid w:val="00714080"/>
    <w:rsid w:val="00725087"/>
    <w:rsid w:val="0073408A"/>
    <w:rsid w:val="00737660"/>
    <w:rsid w:val="007376C4"/>
    <w:rsid w:val="00742052"/>
    <w:rsid w:val="00743DF2"/>
    <w:rsid w:val="007444EC"/>
    <w:rsid w:val="007505FE"/>
    <w:rsid w:val="00752E06"/>
    <w:rsid w:val="00762E2C"/>
    <w:rsid w:val="00774CCC"/>
    <w:rsid w:val="00781123"/>
    <w:rsid w:val="00781C21"/>
    <w:rsid w:val="00786D7E"/>
    <w:rsid w:val="007E46A1"/>
    <w:rsid w:val="007F1A9A"/>
    <w:rsid w:val="007F2CB5"/>
    <w:rsid w:val="007F4D57"/>
    <w:rsid w:val="007F67F2"/>
    <w:rsid w:val="00804012"/>
    <w:rsid w:val="00804A34"/>
    <w:rsid w:val="00805F4D"/>
    <w:rsid w:val="00815781"/>
    <w:rsid w:val="008161F1"/>
    <w:rsid w:val="00821088"/>
    <w:rsid w:val="00824ECE"/>
    <w:rsid w:val="00827BAD"/>
    <w:rsid w:val="00833C7C"/>
    <w:rsid w:val="00833E95"/>
    <w:rsid w:val="00853495"/>
    <w:rsid w:val="00854DF2"/>
    <w:rsid w:val="00883332"/>
    <w:rsid w:val="008833FA"/>
    <w:rsid w:val="008973A6"/>
    <w:rsid w:val="008A2C7C"/>
    <w:rsid w:val="008B14D4"/>
    <w:rsid w:val="008D0E6F"/>
    <w:rsid w:val="008D7143"/>
    <w:rsid w:val="008E223F"/>
    <w:rsid w:val="008E3EF1"/>
    <w:rsid w:val="009145E9"/>
    <w:rsid w:val="00923112"/>
    <w:rsid w:val="0094429E"/>
    <w:rsid w:val="00944425"/>
    <w:rsid w:val="009467B5"/>
    <w:rsid w:val="00946A4F"/>
    <w:rsid w:val="00946BC8"/>
    <w:rsid w:val="00951C87"/>
    <w:rsid w:val="00961F4D"/>
    <w:rsid w:val="00963C5E"/>
    <w:rsid w:val="00991D3B"/>
    <w:rsid w:val="009B6D4F"/>
    <w:rsid w:val="009C14C8"/>
    <w:rsid w:val="009C5E50"/>
    <w:rsid w:val="009E1DAC"/>
    <w:rsid w:val="009E39CD"/>
    <w:rsid w:val="009F74F9"/>
    <w:rsid w:val="00A04871"/>
    <w:rsid w:val="00A120FC"/>
    <w:rsid w:val="00A1314F"/>
    <w:rsid w:val="00A1451E"/>
    <w:rsid w:val="00A20F82"/>
    <w:rsid w:val="00A2125F"/>
    <w:rsid w:val="00A25D1D"/>
    <w:rsid w:val="00A364A0"/>
    <w:rsid w:val="00A43A68"/>
    <w:rsid w:val="00A43A8D"/>
    <w:rsid w:val="00A477E3"/>
    <w:rsid w:val="00A66837"/>
    <w:rsid w:val="00A703C0"/>
    <w:rsid w:val="00A80D48"/>
    <w:rsid w:val="00A85D2B"/>
    <w:rsid w:val="00A87F60"/>
    <w:rsid w:val="00A90600"/>
    <w:rsid w:val="00AA45CF"/>
    <w:rsid w:val="00AA6E55"/>
    <w:rsid w:val="00AD1C1F"/>
    <w:rsid w:val="00AD429A"/>
    <w:rsid w:val="00AD649B"/>
    <w:rsid w:val="00AE0ED6"/>
    <w:rsid w:val="00AE5BEF"/>
    <w:rsid w:val="00AE5CC3"/>
    <w:rsid w:val="00AE623F"/>
    <w:rsid w:val="00AF09F5"/>
    <w:rsid w:val="00AF2E85"/>
    <w:rsid w:val="00B0639F"/>
    <w:rsid w:val="00B111BC"/>
    <w:rsid w:val="00B203EE"/>
    <w:rsid w:val="00B4664A"/>
    <w:rsid w:val="00B5574E"/>
    <w:rsid w:val="00B5639A"/>
    <w:rsid w:val="00B62EC3"/>
    <w:rsid w:val="00B74194"/>
    <w:rsid w:val="00B7444E"/>
    <w:rsid w:val="00B9038B"/>
    <w:rsid w:val="00B93B51"/>
    <w:rsid w:val="00B95B9E"/>
    <w:rsid w:val="00BB181D"/>
    <w:rsid w:val="00BB75BC"/>
    <w:rsid w:val="00BC204C"/>
    <w:rsid w:val="00BC2238"/>
    <w:rsid w:val="00BC63C4"/>
    <w:rsid w:val="00BF2211"/>
    <w:rsid w:val="00BF284D"/>
    <w:rsid w:val="00BF4740"/>
    <w:rsid w:val="00C071E0"/>
    <w:rsid w:val="00C25D21"/>
    <w:rsid w:val="00C405A4"/>
    <w:rsid w:val="00C43A8B"/>
    <w:rsid w:val="00C4607C"/>
    <w:rsid w:val="00C540F9"/>
    <w:rsid w:val="00C60275"/>
    <w:rsid w:val="00C60413"/>
    <w:rsid w:val="00C63113"/>
    <w:rsid w:val="00C633BE"/>
    <w:rsid w:val="00C72936"/>
    <w:rsid w:val="00C73A07"/>
    <w:rsid w:val="00C73F5A"/>
    <w:rsid w:val="00C81CED"/>
    <w:rsid w:val="00C83FB8"/>
    <w:rsid w:val="00C841E2"/>
    <w:rsid w:val="00C95BAC"/>
    <w:rsid w:val="00CA24C0"/>
    <w:rsid w:val="00CA2C7B"/>
    <w:rsid w:val="00CC75A8"/>
    <w:rsid w:val="00CF3DF6"/>
    <w:rsid w:val="00CF79C3"/>
    <w:rsid w:val="00D006DF"/>
    <w:rsid w:val="00D05EF3"/>
    <w:rsid w:val="00D070F3"/>
    <w:rsid w:val="00D15B18"/>
    <w:rsid w:val="00D3028A"/>
    <w:rsid w:val="00D31B62"/>
    <w:rsid w:val="00D33B03"/>
    <w:rsid w:val="00D33E11"/>
    <w:rsid w:val="00D41B13"/>
    <w:rsid w:val="00D65646"/>
    <w:rsid w:val="00D7696F"/>
    <w:rsid w:val="00D8144A"/>
    <w:rsid w:val="00D9199C"/>
    <w:rsid w:val="00D95BA0"/>
    <w:rsid w:val="00DA65A0"/>
    <w:rsid w:val="00DB310F"/>
    <w:rsid w:val="00DB427B"/>
    <w:rsid w:val="00DB5333"/>
    <w:rsid w:val="00DB6560"/>
    <w:rsid w:val="00DB7DF4"/>
    <w:rsid w:val="00DD4BA8"/>
    <w:rsid w:val="00DE7FE9"/>
    <w:rsid w:val="00DF2AAF"/>
    <w:rsid w:val="00E10E1D"/>
    <w:rsid w:val="00E1698C"/>
    <w:rsid w:val="00E24830"/>
    <w:rsid w:val="00E42F07"/>
    <w:rsid w:val="00E50C7B"/>
    <w:rsid w:val="00E50F89"/>
    <w:rsid w:val="00E538E2"/>
    <w:rsid w:val="00E56BE9"/>
    <w:rsid w:val="00E56E37"/>
    <w:rsid w:val="00E6361B"/>
    <w:rsid w:val="00E86298"/>
    <w:rsid w:val="00E9750A"/>
    <w:rsid w:val="00EA2336"/>
    <w:rsid w:val="00EB6FFA"/>
    <w:rsid w:val="00EB7301"/>
    <w:rsid w:val="00EC1E16"/>
    <w:rsid w:val="00EC359C"/>
    <w:rsid w:val="00ED1515"/>
    <w:rsid w:val="00EE77F9"/>
    <w:rsid w:val="00F06A12"/>
    <w:rsid w:val="00F10D99"/>
    <w:rsid w:val="00F20741"/>
    <w:rsid w:val="00F324E8"/>
    <w:rsid w:val="00F34F38"/>
    <w:rsid w:val="00F41D6A"/>
    <w:rsid w:val="00F43342"/>
    <w:rsid w:val="00F44BBD"/>
    <w:rsid w:val="00F554A6"/>
    <w:rsid w:val="00F62BB1"/>
    <w:rsid w:val="00F77726"/>
    <w:rsid w:val="00F82A19"/>
    <w:rsid w:val="00F90ADD"/>
    <w:rsid w:val="00F90ECD"/>
    <w:rsid w:val="00FA22C4"/>
    <w:rsid w:val="00FB764C"/>
    <w:rsid w:val="00FC6320"/>
    <w:rsid w:val="00FF4A39"/>
    <w:rsid w:val="00FF5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6FB8B92C"/>
  <w15:chartTrackingRefBased/>
  <w15:docId w15:val="{F716FA97-DC31-454E-9ADC-0D511C4C9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4510B"/>
    <w:rPr>
      <w:rFonts w:ascii="Arial" w:hAnsi="Arial"/>
      <w:sz w:val="22"/>
      <w:szCs w:val="22"/>
    </w:rPr>
  </w:style>
  <w:style w:type="paragraph" w:styleId="Kop3">
    <w:name w:val="heading 3"/>
    <w:basedOn w:val="Standaard"/>
    <w:next w:val="Standaard"/>
    <w:qFormat/>
    <w:rsid w:val="00061DC5"/>
    <w:pPr>
      <w:outlineLvl w:val="2"/>
    </w:pPr>
    <w:rPr>
      <w:rFonts w:ascii="Calibri" w:hAnsi="Calibri"/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427A2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427A2D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222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semiHidden/>
    <w:rsid w:val="002011D6"/>
    <w:rPr>
      <w:sz w:val="16"/>
      <w:szCs w:val="16"/>
    </w:rPr>
  </w:style>
  <w:style w:type="paragraph" w:styleId="Tekstopmerking">
    <w:name w:val="annotation text"/>
    <w:basedOn w:val="Standaard"/>
    <w:semiHidden/>
    <w:rsid w:val="002011D6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2011D6"/>
    <w:rPr>
      <w:b/>
      <w:bCs/>
    </w:rPr>
  </w:style>
  <w:style w:type="paragraph" w:styleId="Ballontekst">
    <w:name w:val="Balloon Text"/>
    <w:basedOn w:val="Standaard"/>
    <w:semiHidden/>
    <w:rsid w:val="002011D6"/>
    <w:rPr>
      <w:rFonts w:ascii="Tahoma" w:hAnsi="Tahoma" w:cs="Tahoma"/>
      <w:sz w:val="16"/>
      <w:szCs w:val="16"/>
    </w:rPr>
  </w:style>
  <w:style w:type="character" w:styleId="Paginanummer">
    <w:name w:val="page number"/>
    <w:basedOn w:val="Standaardalinea-lettertype"/>
    <w:rsid w:val="002962C2"/>
  </w:style>
  <w:style w:type="character" w:customStyle="1" w:styleId="Opmaakprofiel10ptVet">
    <w:name w:val="Opmaakprofiel 10 pt Vet"/>
    <w:rsid w:val="00472F75"/>
    <w:rPr>
      <w:rFonts w:ascii="Arial" w:hAnsi="Arial"/>
      <w:b/>
      <w:bCs/>
      <w:sz w:val="22"/>
      <w:szCs w:val="24"/>
      <w:lang w:val="pl-PL" w:eastAsia="pl-PL" w:bidi="ar-SA"/>
    </w:rPr>
  </w:style>
  <w:style w:type="paragraph" w:styleId="Inhopg1">
    <w:name w:val="toc 1"/>
    <w:aliases w:val="TOC 10"/>
    <w:basedOn w:val="Standaard"/>
    <w:next w:val="Standaard"/>
    <w:semiHidden/>
    <w:rsid w:val="00472F75"/>
    <w:pPr>
      <w:tabs>
        <w:tab w:val="right" w:leader="dot" w:pos="9071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CM1">
    <w:name w:val="CM1"/>
    <w:basedOn w:val="Standaard"/>
    <w:next w:val="Standaard"/>
    <w:uiPriority w:val="99"/>
    <w:rsid w:val="00805F4D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Standaard"/>
    <w:next w:val="Standaard"/>
    <w:uiPriority w:val="99"/>
    <w:rsid w:val="00805F4D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Standaard"/>
    <w:next w:val="Standaard"/>
    <w:uiPriority w:val="99"/>
    <w:rsid w:val="00805F4D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character" w:styleId="Hyperlink">
    <w:name w:val="Hyperlink"/>
    <w:uiPriority w:val="99"/>
    <w:unhideWhenUsed/>
    <w:rsid w:val="004A4646"/>
    <w:rPr>
      <w:color w:val="0000FF"/>
      <w:u w:val="single"/>
    </w:rPr>
  </w:style>
  <w:style w:type="paragraph" w:customStyle="1" w:styleId="Calibri11">
    <w:name w:val="Calibri 11"/>
    <w:basedOn w:val="Standaard"/>
    <w:link w:val="Calibri11Char"/>
    <w:qFormat/>
    <w:rsid w:val="00A1314F"/>
    <w:pPr>
      <w:ind w:firstLine="720"/>
    </w:pPr>
    <w:rPr>
      <w:rFonts w:ascii="Calibri" w:hAnsi="Calibri"/>
    </w:rPr>
  </w:style>
  <w:style w:type="character" w:customStyle="1" w:styleId="Calibri11Char">
    <w:name w:val="Calibri 11 Char"/>
    <w:basedOn w:val="Standaardalinea-lettertype"/>
    <w:link w:val="Calibri11"/>
    <w:rsid w:val="00A1314F"/>
    <w:rPr>
      <w:rFonts w:ascii="Calibri" w:hAnsi="Calibri"/>
      <w:sz w:val="22"/>
      <w:szCs w:val="22"/>
    </w:rPr>
  </w:style>
  <w:style w:type="character" w:customStyle="1" w:styleId="frmlbl4">
    <w:name w:val="frmlbl4"/>
    <w:basedOn w:val="Standaardalinea-lettertype"/>
    <w:rsid w:val="00DB5333"/>
  </w:style>
  <w:style w:type="character" w:customStyle="1" w:styleId="diff-deleteitem">
    <w:name w:val="diff-deleteitem"/>
    <w:basedOn w:val="Standaardalinea-lettertype"/>
    <w:rsid w:val="00DB5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4bp-main.echa.europa.eu/r4bp-web-authority/case/sn-not.xhtml?id=BC-XH066150-38" TargetMode="External"/><Relationship Id="rId4" Type="http://schemas.openxmlformats.org/officeDocument/2006/relationships/settings" Target="settings.xml"/><Relationship Id="rId9" Type="http://schemas.openxmlformats.org/officeDocument/2006/relationships/oleObject" Target="http://intranet.ctgb.nl/ufc/file2/ctgb_sites/adminmarlies/2303f322c5dbb5639a32237b1ec0ec1d/pu/Kop_Besluit.doc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>
  <field name="doctype" markerprefix="true">BESL</field>
  <field name="aspect" markerprefix="true">NVT</field>
  <field name="middelnaam" markerprefix="true">Tork Surface Disinfecting Spray</field>
  <field name="aanvraagnummer" markerprefix="true">20210727</field>
  <field name="aanvraagtype" markerprefix="true">B-EM</field>
  <field name="aanvraagtype_omschr" markerprefix="true">Kennisgeving (melding) van vereenvoudigde toelating, reeds toegelaten volgens de vereenvoudigde toelatingsprocedure</field>
  <field name="toelatingsnummer" markerprefix="true"/>
  <field name="indiener_relatienaam" markerprefix="true">Salveco S.A.S.</field>
  <field name="indiener_straat_regel" markerprefix="true">Avenue Pierre Mendès France  </field>
  <field name="indiener_woonplaats_regel" markerprefix="true">ZA Hellieule 4 F-881 Saint-Dié-des-Vosges</field>
  <field name="indiener_land_regel" markerprefix="true">France</field>
  <field name="contactpers_relatienaam" markerprefix="true">Stephan Auberger</field>
  <field name="tussenpers_relatienaam" markerprefix="true"> </field>
  <field name="tussenpers_straat_regel" markerprefix="true">  </field>
  <field name="tussenpers_woonplaats_regel" markerprefix="true"> </field>
  <field name="tussenpers_land_regel" markerprefix="true"/>
  <field name="formele_registratiedatum" markerprefix="true">10 mei 2021</field>
  <field name="ws_en" markerprefix="true"/>
  <field name="ws_nl" markerprefix="true"/>
  <field name="docnr" markerprefix="true">202105260001</field>
  <field name="author" markerprefix="true">Brand, ing. H.J.L.M. van den (Henriëtte)</field>
  <field name="bestrijdingsmiddel_nr" markerprefix="true"/>
  <field name="ontvangstdatum" markerprefix="true">30 april 2021</field>
  <field name="stoffen" markerprefix="true"/>
  <field name="opmerkingen" markerprefix="true"/>
  <field name="dagtekening" markerprefix="true">26 mei 2021</field>
  <field name="name" markerprefix="true">20210526_NL-0026356-0000_notification BESL</field>
  <field name="description" markerprefix="true">20210526_NL-0026356-0000_notification</field>
  <field name="workflow" markerprefix="true">Algemeen</field>
  <field name="lastchangeddmy" markerprefix="true">26 mei 2021</field>
  <field name="lastpublisheddmy" markerprefix="true">niet gepubliceerd</field>
  <field name="lastchangedmdy" markerprefix="true">May 26th 2021</field>
  <field name="lastpublishedmdy" markerprefix="true">not published</field>
  <field name="allocto" markerprefix="true">Brand, ing. H.J.L.M. van den (Henriëtte)</field>
  <field name="dsaanvraagnummer" markerprefix="true">20210727</field>
  <field name="dsmiddelnaam" markerprefix="true">Tork Surface Disinfecting Spray</field>
  <field name="dsaanvraagtype" markerprefix="true">B-EM</field>
  <field name="dsbiocide" markerprefix="true">Biocide</field>
  <field name="dsafgeleide" markerprefix="true">Nieuw Middel</field>
  <field name="dsindiener_relatienaam" markerprefix="true">Salveco S.A.S.</field>
  <field name="dsindiener_straat_regel" markerprefix="true">Avenue Pierre Mendès France  </field>
  <field name="dsindiener_woonplaats_regel" markerprefix="true">ZA Hellieule 4 F-881 Saint-Dié-des-Vosges</field>
  <field name="dsindiener_land_regel" markerprefix="true">France</field>
  <field name="dscontactpers_relatienaam" markerprefix="true">Stephan Auberger</field>
  <field name="dstoelatingshouder_relatienaam" markerprefix="true">Essity Hygiene and Health Aktiebolag</field>
  <field name="dsaanvraagtype_omschr" markerprefix="true">Kennisgeving (melding) van vereenvoudigde toelating, reeds toegelaten volgens de vereenvoudigde toelatingsprocedure</field>
  <field name="dsomschrijving_engels" markerprefix="true">Notification of simplified authorization, authorised in accordance with the simplified authorisation procedure</field>
  <field name="dswet" markerprefix="true">25,27</field>
  <field name="dsind_kinderveilige_sluiting" markerprefix="true">Nee</field>
  <field name="dsind_waarneembare_aanduiding" markerprefix="true">Nee</field>
  <field name="dstoelating_adres_regel" markerprefix="true">Broplatsen 3 </field>
  <field name="dstoelating_woonplaats_regel" markerprefix="true">SE-431-31 MÖLNDALl</field>
  <field name="dstoelating_land_regel" markerprefix="true">Sweden</field>
  <field name="dsbriefnaam_pl" markerprefix="true">Mrs. ing. H.J.L.M. van den Brand</field>
  <field name="dstelefoonnummer_pl" markerprefix="true">031 747 1835 / 0316 15593128</field>
  <field name="dsemailadres_pl" markerprefix="true">henriette.vdbrand@ctgb.nl</field>
  <field name="dsdoctype" markerprefix="true">DAT</field>
  <field name="dstussenpers_relatienaam" markerprefix="true"> </field>
  <field name="dstussenpers_straat_regel" markerprefix="true">  </field>
  <field name="dstussenpers_woonplaats_regel" markerprefix="true"> </field>
  <field name="dstussenpers_land_regel" markerprefix="true"/>
  <field name="dsstoffen" markerprefix="true"/>
  <field name="dsformele_registratiedatum" markerprefix="true">10 mei 2021</field>
  <field name="dsontvangstdatum" markerprefix="true">30 april 2021</field>
  <field name="dsaanvraag" markerprefix="true"/>
  <field name="dstoelatingsnummermoeder" markerprefix="true"/>
  <field name="dstoelatingsnummer" markerprefix="true"/>
  <field name="dstoelating_volgnr" markerprefix="true"/>
  <field name="dstoelating_start_datum" markerprefix="true"/>
  <field name="dstoelating_expiratie_datum" markerprefix="true"/>
  <field name="dstoelating_datum_herregistratie" markerprefix="true"/>
  <field name="dstoelating_datum_compliance_check" markerprefix="true"/>
  <field name="dsprofessioneel" markerprefix="true"/>
  <field name="dstoelating_opmerkingen" markerprefix="true"/>
  <field name="dstoelating_aard_preparaat" markerprefix="true"/>
  <field name="dstoelating_aard_preparaat_oms" markerprefix="true"/>
  <field name="dstoepassing_aanvraag" markerprefix="true"/>
  <field name="dswvervolgnummer" markerprefix="true"/>
  <field name="dsverkoopvervolgnummer" markerprefix="true"/>
  <field name="dsopgebruikvervolgnummer" markerprefix="true"/>
  <field name="dswvervolgnummerparticulier" markerprefix="true"/>
  <field name="dsverkoopvervolgnummerparticulier" markerprefix="true"/>
  <field name="dsopgebruikvervolgnummerparticulier" markerprefix="true"/>
  <field name="dstoelating_vorigewcodenprof" markerprefix="true"/>
  <field name="dstoelating_vorigewcodeprof" markerprefix="true"/>
  <field name="dsexpiratie" markerprefix="true"/>
  <field name="dsws_en" markerprefix="true"/>
  <field name="dsws_nl" markerprefix="true"/>
  <field name="dsdatum_publicatie_staatscourant" markerprefix="true"/>
  <field name="dscreatie" markerprefix="true">4 mei 2021</field>
  <field name="dsvindplaats" markerprefix="true"/>
  <field name="dsjaarvernietiging" markerprefix="true"/>
  <field name="dsjaarafsluiting" markerprefix="true"/>
  <field name="dsopengesloten" markerprefix="true">1. open</field>
  <field name="dstoelating_houdbaarheidstermijn" markerprefix="true"/>
  <field name="dstoelating_pt" markerprefix="true"/>
  <field name="dstoelating_verpakkingsgrootte" markerprefix="true"/>
  <field name="dsetiketstof_en" markerprefix="true"/>
  <field name="dsgevaar_clp_en" markerprefix="true"/>
  <field name="dssignaal_clp_en" markerprefix="true"/>
  <field name="dsvoel_en" markerprefix="true"/>
  <field name="dskind_en" markerprefix="true"/>
  <field name="dstoelating_nr_bestaand" markerprefix="true"/>
  <field name="dstoelating_aflevertermijn" markerprefix="true"/>
  <field name="dstoelating_opgebruiktermijn" markerprefix="true"/>
  <field name="dsetiketstof_nl" markerprefix="true"/>
  <field name="dsgevaar_clp_nl" markerprefix="true"/>
  <field name="dssignaal_clp_nl" markerprefix="true"/>
  <field name="dscav_combi_nl" markerprefix="true"/>
  <field name="dscav_nprof_nl" markerprefix="true"/>
  <field name="dscav_prof_nl" markerprefix="true"/>
  <field name="dscvm_combi_nl" markerprefix="true"/>
  <field name="dscvm_nprof_nl" markerprefix="true"/>
  <field name="dscvm_prof_nl" markerprefix="true"/>
  <field name="dsgev_combi_nl" markerprefix="true"/>
  <field name="dsgev_nprof_nl" markerprefix="true"/>
  <field name="dsgev_prof_nl" markerprefix="true"/>
  <field name="dswsfact" markerprefix="true"/>
  <field name="dstoelating_verpakkingsgrootte_nonprof" markerprefix="true"/>
  <field name="dstoelating_verpakkingsgrootte_prof" markerprefix="true"/>
  <field name="dstoelating_verpakking" markerprefix="true"/>
  <field name="dstoelating_verpakkingssoort_nonprof" markerprefix="true"/>
  <field name="dstoelating_verpakkingssoort_prof" markerprefix="true"/>
  <field name="dscav_combi_en" markerprefix="true"/>
  <field name="dscav_nprof_en" markerprefix="true"/>
  <field name="dscav_prof_en" markerprefix="true"/>
  <field name="dscvm_combi_en" markerprefix="true"/>
  <field name="dscvm_nprof_en" markerprefix="true"/>
  <field name="dscvm_prof_en" markerprefix="true"/>
  <field name="dsgev_combi_en" markerprefix="true"/>
  <field name="dsgev_nprof_en" markerprefix="true"/>
  <field name="dsgev_prof_en" markerprefix="true"/>
  <field name="dstoelating_middelnaam_moeder" markerprefix="true"/>
  <field name="dstoelating_toelatinghouder_moeder" markerprefix="true"/>
  <field name="dsgemachtigd_bedrijf" markerprefix="true"/>
  <field name="dsbiocidefamilie_naam" markerprefix="true"/>
  <field name="dsbiocidefamilie_toelatingsnummer" markerprefix="true"/>
  <field name="dsbiocidefamilie_aanvraagtype_omschrijvingnl" markerprefix="true"/>
  <field name="dsbiocidefamilie_aanvraagtype_omschrijvingen" markerprefix="true"/>
  <field name="dsstartdatum_familie" markerprefix="true"/>
  <field name="dsexpiratiedatum_familie" markerprefix="true"/>
  <field name="dsfamilieleden_namen" markerprefix="true"/>
  <field name="dsfamilieleden_overzicht" markerprefix="true"/>
  <field name="dsledenoverzicht_start" markerprefix="true"/>
  <field name="dsledenoverzicht_met_opgebruik_verkoop" markerprefix="true"/>
  <field name="dsledenoverzicht_met_start_opgebruik_verkoop" markerprefix="true"/>
  <field name="dsgemachtigd_relatienaam" markerprefix="true"/>
  <field name="dsgemachtigd_straat_regel" markerprefix="true">  </field>
  <field name="dsgemachtigd_woonplaats_regel" markerprefix="true"> </field>
  <field name="dsgemachtigd_land_regel" markerprefix="true"/>
  <field name="formele_registratiedatum_en" markerprefix="true">May 10th 2021</field>
  <field name="ontvangstdatum_en" markerprefix="true">April 30th 2021</field>
  <field name="dagtekening_en" markerprefix="true">May 26th 2021</field>
  <field name="dsformele_registratiedatum_en" markerprefix="true">May 10th 2021</field>
  <field name="dsontvangstdatum_en" markerprefix="true">April 30th 2021</field>
  <field name="dsaanvraag_en" markerprefix="true"/>
  <field name="dstoelating_start_datum_en" markerprefix="true"/>
  <field name="dstoelating_expiratie_datum_en" markerprefix="true"/>
  <field name="dstoelating_datum_herregistratie_en" markerprefix="true"/>
  <field name="dstoelating_datum_compliance_check_en" markerprefix="true"/>
  <field name="dsverkoopvervolgnummer_en" markerprefix="true"/>
  <field name="dsopgebruikvervolgnummer_en" markerprefix="true"/>
  <field name="dsverkoopvervolgnummerparticulier_en" markerprefix="true"/>
  <field name="dsopgebruikvervolgnummerparticulier_en" markerprefix="true"/>
  <field name="dsdatum_publicatie_staatscourant_en" markerprefix="true"/>
  <field name="dscreatie_en" markerprefix="true">May 4th 2021</field>
  <field name="dstoelating_aflevertermijn_en" markerprefix="true"/>
  <field name="dstoelating_opgebruiktermijn_en" markerprefix="true"/>
  <field name="dsstartdatum_familie_en" markerprefix="true"/>
  <field name="dsexpiratiedatum_familie_en" markerprefix="true"/>
  <field name="version" markerprefix="true">0 </field>
  <field name="status" markerprefix="true">concept</field>
  <field name="stage" markerprefix="true">1</field>
</root>
</file>

<file path=customXml/itemProps1.xml><?xml version="1.0" encoding="utf-8"?>
<ds:datastoreItem xmlns:ds="http://schemas.openxmlformats.org/officeDocument/2006/customXml" ds:itemID="{4F70656E-494D-5357-6F72-6476303030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Ministerie van LNV</Company>
  <LinksUpToDate>false</LinksUpToDate>
  <CharactersWithSpaces>1161</CharactersWithSpaces>
  <SharedDoc>false</SharedDoc>
  <HLinks>
    <vt:vector size="6" baseType="variant">
      <vt:variant>
        <vt:i4>7143464</vt:i4>
      </vt:variant>
      <vt:variant>
        <vt:i4>3</vt:i4>
      </vt:variant>
      <vt:variant>
        <vt:i4>0</vt:i4>
      </vt:variant>
      <vt:variant>
        <vt:i4>5</vt:i4>
      </vt:variant>
      <vt:variant>
        <vt:lpwstr>http://www.ctgb.nl/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kleinrobbenhaar</dc:creator>
  <cp:keywords/>
  <cp:lastModifiedBy>Brand, ing. H.J.L.M. van den (Henriëtte)</cp:lastModifiedBy>
  <cp:revision>2</cp:revision>
  <cp:lastPrinted>2017-06-13T12:59:00Z</cp:lastPrinted>
  <dcterms:created xsi:type="dcterms:W3CDTF">2021-05-26T06:09:00Z</dcterms:created>
  <dcterms:modified xsi:type="dcterms:W3CDTF">2021-05-26T06:09:00Z</dcterms:modified>
</cp:coreProperties>
</file>